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66" w:rsidRDefault="009B25F0" w:rsidP="009B25F0">
      <w:pPr>
        <w:pStyle w:val="Heading1"/>
        <w:rPr>
          <w:rFonts w:ascii="Cambria" w:hAnsi="Cambria"/>
          <w:sz w:val="32"/>
          <w:szCs w:val="32"/>
          <w:lang w:val="da-DK"/>
        </w:rPr>
      </w:pPr>
      <w:r w:rsidRPr="009B25F0">
        <w:rPr>
          <w:rFonts w:ascii="Cambria" w:hAnsi="Cambria"/>
          <w:sz w:val="32"/>
          <w:szCs w:val="32"/>
          <w:lang w:val="da-DK"/>
        </w:rPr>
        <w:t>Uddannelsesplan for ekspertuddannelse i klinisk genetik</w:t>
      </w:r>
    </w:p>
    <w:p w:rsidR="009B25F0" w:rsidRDefault="009B25F0" w:rsidP="009B25F0">
      <w:pPr>
        <w:spacing w:after="200"/>
        <w:rPr>
          <w:lang w:val="da-DK"/>
        </w:rPr>
      </w:pPr>
    </w:p>
    <w:p w:rsidR="009B25F0" w:rsidRDefault="009B25F0" w:rsidP="009B25F0">
      <w:pPr>
        <w:spacing w:after="200"/>
        <w:rPr>
          <w:lang w:val="da-DK"/>
        </w:rPr>
      </w:pPr>
      <w:r>
        <w:rPr>
          <w:lang w:val="da-DK"/>
        </w:rPr>
        <w:t>Dato:</w:t>
      </w:r>
    </w:p>
    <w:p w:rsidR="009B25F0" w:rsidRDefault="009B25F0" w:rsidP="009B25F0">
      <w:pPr>
        <w:spacing w:after="200"/>
        <w:rPr>
          <w:lang w:val="da-DK"/>
        </w:rPr>
      </w:pPr>
      <w:r>
        <w:rPr>
          <w:lang w:val="da-DK"/>
        </w:rPr>
        <w:t>Navn:</w:t>
      </w:r>
    </w:p>
    <w:p w:rsidR="009B25F0" w:rsidRDefault="009B25F0" w:rsidP="009B25F0">
      <w:pPr>
        <w:spacing w:after="200"/>
        <w:rPr>
          <w:lang w:val="da-DK"/>
        </w:rPr>
      </w:pPr>
      <w:r>
        <w:rPr>
          <w:lang w:val="da-DK"/>
        </w:rPr>
        <w:t>Ansættelsessted og stilling:</w:t>
      </w:r>
    </w:p>
    <w:p w:rsidR="009B25F0" w:rsidRDefault="009B25F0" w:rsidP="009B25F0">
      <w:pPr>
        <w:spacing w:after="200"/>
        <w:rPr>
          <w:lang w:val="da-DK"/>
        </w:rPr>
      </w:pPr>
      <w:r>
        <w:rPr>
          <w:lang w:val="da-DK"/>
        </w:rPr>
        <w:t>Ekspertområde:</w:t>
      </w:r>
    </w:p>
    <w:p w:rsidR="009B25F0" w:rsidRDefault="009B25F0" w:rsidP="009B25F0">
      <w:pPr>
        <w:spacing w:after="200"/>
        <w:rPr>
          <w:lang w:val="da-DK"/>
        </w:rPr>
      </w:pPr>
      <w:r>
        <w:rPr>
          <w:lang w:val="da-DK"/>
        </w:rPr>
        <w:t>Vejledere:</w:t>
      </w:r>
    </w:p>
    <w:p w:rsidR="009B25F0" w:rsidRDefault="009B25F0" w:rsidP="009B25F0">
      <w:pPr>
        <w:spacing w:after="200"/>
        <w:rPr>
          <w:lang w:val="da-DK"/>
        </w:rPr>
      </w:pPr>
      <w:r>
        <w:rPr>
          <w:lang w:val="da-DK"/>
        </w:rPr>
        <w:t>Oversigt over kompetencer som skal opnås i ekspertuddannelsen. Husk der bør være en klinisk, en forsknings- og en formidlingsdimension i en ekspertuddannelse (max 3 sider)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927"/>
        <w:gridCol w:w="3597"/>
        <w:gridCol w:w="2126"/>
        <w:gridCol w:w="2126"/>
      </w:tblGrid>
      <w:tr w:rsidR="009B25F0" w:rsidTr="00A40ABD">
        <w:tc>
          <w:tcPr>
            <w:tcW w:w="1927" w:type="dxa"/>
          </w:tcPr>
          <w:p w:rsidR="009B25F0" w:rsidRDefault="009B25F0" w:rsidP="00A40ABD">
            <w:r>
              <w:t>Hvilke kompetencer skal opnås?</w:t>
            </w:r>
          </w:p>
        </w:tc>
        <w:tc>
          <w:tcPr>
            <w:tcW w:w="3597" w:type="dxa"/>
          </w:tcPr>
          <w:p w:rsidR="009B25F0" w:rsidRDefault="009B25F0" w:rsidP="00A40ABD">
            <w:r>
              <w:t>Hvordan planlægges kompetencerne opnået (inkl. overvejelser om økonomi)</w:t>
            </w:r>
          </w:p>
        </w:tc>
        <w:tc>
          <w:tcPr>
            <w:tcW w:w="2126" w:type="dxa"/>
          </w:tcPr>
          <w:p w:rsidR="009B25F0" w:rsidRDefault="009B25F0" w:rsidP="00A40ABD">
            <w:r>
              <w:t>Hvorledes skal kompetencerne evalueres?</w:t>
            </w:r>
          </w:p>
        </w:tc>
        <w:tc>
          <w:tcPr>
            <w:tcW w:w="2126" w:type="dxa"/>
          </w:tcPr>
          <w:p w:rsidR="009B25F0" w:rsidRDefault="009B25F0" w:rsidP="00A40ABD">
            <w:r>
              <w:t>Tidsperiode og sted</w:t>
            </w:r>
          </w:p>
        </w:tc>
      </w:tr>
      <w:tr w:rsidR="009B25F0" w:rsidTr="00A40ABD">
        <w:tc>
          <w:tcPr>
            <w:tcW w:w="1927" w:type="dxa"/>
          </w:tcPr>
          <w:p w:rsidR="009B25F0" w:rsidRDefault="009B25F0" w:rsidP="00A40ABD"/>
        </w:tc>
        <w:tc>
          <w:tcPr>
            <w:tcW w:w="3597" w:type="dxa"/>
          </w:tcPr>
          <w:p w:rsidR="009B25F0" w:rsidRDefault="009B25F0" w:rsidP="00A40ABD"/>
        </w:tc>
        <w:tc>
          <w:tcPr>
            <w:tcW w:w="2126" w:type="dxa"/>
          </w:tcPr>
          <w:p w:rsidR="009B25F0" w:rsidRDefault="009B25F0" w:rsidP="00A40ABD"/>
        </w:tc>
        <w:tc>
          <w:tcPr>
            <w:tcW w:w="2126" w:type="dxa"/>
          </w:tcPr>
          <w:p w:rsidR="009B25F0" w:rsidRDefault="009B25F0" w:rsidP="00A40ABD"/>
        </w:tc>
      </w:tr>
      <w:tr w:rsidR="009B25F0" w:rsidTr="00A40ABD">
        <w:tc>
          <w:tcPr>
            <w:tcW w:w="1927" w:type="dxa"/>
          </w:tcPr>
          <w:p w:rsidR="009B25F0" w:rsidRDefault="009B25F0" w:rsidP="00A40ABD"/>
        </w:tc>
        <w:tc>
          <w:tcPr>
            <w:tcW w:w="3597" w:type="dxa"/>
          </w:tcPr>
          <w:p w:rsidR="009B25F0" w:rsidRDefault="009B25F0" w:rsidP="00A40ABD"/>
        </w:tc>
        <w:tc>
          <w:tcPr>
            <w:tcW w:w="2126" w:type="dxa"/>
          </w:tcPr>
          <w:p w:rsidR="009B25F0" w:rsidRDefault="009B25F0" w:rsidP="00A40ABD"/>
        </w:tc>
        <w:tc>
          <w:tcPr>
            <w:tcW w:w="2126" w:type="dxa"/>
          </w:tcPr>
          <w:p w:rsidR="009B25F0" w:rsidRDefault="009B25F0" w:rsidP="00A40ABD"/>
        </w:tc>
      </w:tr>
      <w:tr w:rsidR="009B25F0" w:rsidTr="00A40ABD">
        <w:tc>
          <w:tcPr>
            <w:tcW w:w="1927" w:type="dxa"/>
          </w:tcPr>
          <w:p w:rsidR="009B25F0" w:rsidRDefault="009B25F0" w:rsidP="00A40ABD"/>
        </w:tc>
        <w:tc>
          <w:tcPr>
            <w:tcW w:w="3597" w:type="dxa"/>
          </w:tcPr>
          <w:p w:rsidR="009B25F0" w:rsidRDefault="009B25F0" w:rsidP="00A40ABD"/>
        </w:tc>
        <w:tc>
          <w:tcPr>
            <w:tcW w:w="2126" w:type="dxa"/>
          </w:tcPr>
          <w:p w:rsidR="009B25F0" w:rsidRDefault="009B25F0" w:rsidP="00A40ABD"/>
        </w:tc>
        <w:tc>
          <w:tcPr>
            <w:tcW w:w="2126" w:type="dxa"/>
          </w:tcPr>
          <w:p w:rsidR="009B25F0" w:rsidRDefault="009B25F0" w:rsidP="00A40ABD"/>
        </w:tc>
      </w:tr>
      <w:tr w:rsidR="009B25F0" w:rsidTr="00A40ABD">
        <w:tc>
          <w:tcPr>
            <w:tcW w:w="1927" w:type="dxa"/>
          </w:tcPr>
          <w:p w:rsidR="009B25F0" w:rsidRDefault="009B25F0" w:rsidP="00A40ABD"/>
        </w:tc>
        <w:tc>
          <w:tcPr>
            <w:tcW w:w="3597" w:type="dxa"/>
          </w:tcPr>
          <w:p w:rsidR="009B25F0" w:rsidRDefault="009B25F0" w:rsidP="00A40ABD"/>
        </w:tc>
        <w:tc>
          <w:tcPr>
            <w:tcW w:w="2126" w:type="dxa"/>
          </w:tcPr>
          <w:p w:rsidR="009B25F0" w:rsidRDefault="009B25F0" w:rsidP="00A40ABD"/>
        </w:tc>
        <w:tc>
          <w:tcPr>
            <w:tcW w:w="2126" w:type="dxa"/>
          </w:tcPr>
          <w:p w:rsidR="009B25F0" w:rsidRDefault="009B25F0" w:rsidP="00A40ABD"/>
        </w:tc>
      </w:tr>
      <w:tr w:rsidR="009B25F0" w:rsidTr="00A40ABD">
        <w:tc>
          <w:tcPr>
            <w:tcW w:w="1927" w:type="dxa"/>
          </w:tcPr>
          <w:p w:rsidR="009B25F0" w:rsidRDefault="009B25F0" w:rsidP="00A40ABD"/>
        </w:tc>
        <w:tc>
          <w:tcPr>
            <w:tcW w:w="3597" w:type="dxa"/>
          </w:tcPr>
          <w:p w:rsidR="009B25F0" w:rsidRDefault="009B25F0" w:rsidP="00A40ABD"/>
        </w:tc>
        <w:tc>
          <w:tcPr>
            <w:tcW w:w="2126" w:type="dxa"/>
          </w:tcPr>
          <w:p w:rsidR="009B25F0" w:rsidRDefault="009B25F0" w:rsidP="00A40ABD"/>
        </w:tc>
        <w:tc>
          <w:tcPr>
            <w:tcW w:w="2126" w:type="dxa"/>
          </w:tcPr>
          <w:p w:rsidR="009B25F0" w:rsidRDefault="009B25F0" w:rsidP="00A40ABD"/>
        </w:tc>
      </w:tr>
      <w:tr w:rsidR="009B25F0" w:rsidTr="00A40ABD">
        <w:tc>
          <w:tcPr>
            <w:tcW w:w="1927" w:type="dxa"/>
          </w:tcPr>
          <w:p w:rsidR="009B25F0" w:rsidRDefault="009B25F0" w:rsidP="00A40ABD"/>
        </w:tc>
        <w:tc>
          <w:tcPr>
            <w:tcW w:w="3597" w:type="dxa"/>
          </w:tcPr>
          <w:p w:rsidR="009B25F0" w:rsidRDefault="009B25F0" w:rsidP="00A40ABD"/>
        </w:tc>
        <w:tc>
          <w:tcPr>
            <w:tcW w:w="2126" w:type="dxa"/>
          </w:tcPr>
          <w:p w:rsidR="009B25F0" w:rsidRDefault="009B25F0" w:rsidP="00A40ABD"/>
        </w:tc>
        <w:tc>
          <w:tcPr>
            <w:tcW w:w="2126" w:type="dxa"/>
          </w:tcPr>
          <w:p w:rsidR="009B25F0" w:rsidRDefault="009B25F0" w:rsidP="00A40ABD"/>
        </w:tc>
      </w:tr>
      <w:tr w:rsidR="009B25F0" w:rsidTr="00A40ABD">
        <w:tc>
          <w:tcPr>
            <w:tcW w:w="1927" w:type="dxa"/>
          </w:tcPr>
          <w:p w:rsidR="009B25F0" w:rsidRDefault="009B25F0" w:rsidP="00A40ABD"/>
        </w:tc>
        <w:tc>
          <w:tcPr>
            <w:tcW w:w="3597" w:type="dxa"/>
          </w:tcPr>
          <w:p w:rsidR="009B25F0" w:rsidRDefault="009B25F0" w:rsidP="00A40ABD"/>
        </w:tc>
        <w:tc>
          <w:tcPr>
            <w:tcW w:w="2126" w:type="dxa"/>
          </w:tcPr>
          <w:p w:rsidR="009B25F0" w:rsidRDefault="009B25F0" w:rsidP="00A40ABD"/>
        </w:tc>
        <w:tc>
          <w:tcPr>
            <w:tcW w:w="2126" w:type="dxa"/>
          </w:tcPr>
          <w:p w:rsidR="009B25F0" w:rsidRDefault="009B25F0" w:rsidP="00A40ABD"/>
        </w:tc>
      </w:tr>
    </w:tbl>
    <w:p w:rsidR="000434DA" w:rsidRDefault="000434DA" w:rsidP="009B25F0">
      <w:pPr>
        <w:spacing w:after="200"/>
        <w:rPr>
          <w:lang w:val="da-DK"/>
        </w:rPr>
      </w:pPr>
    </w:p>
    <w:p w:rsidR="009B25F0" w:rsidRDefault="000434DA" w:rsidP="009B25F0">
      <w:pPr>
        <w:spacing w:after="200"/>
        <w:rPr>
          <w:lang w:val="da-DK"/>
        </w:rPr>
      </w:pPr>
      <w:r>
        <w:rPr>
          <w:lang w:val="da-DK"/>
        </w:rPr>
        <w:t>Forslaget til uddannelsesplan</w:t>
      </w:r>
      <w:r w:rsidR="009B25F0">
        <w:rPr>
          <w:lang w:val="da-DK"/>
        </w:rPr>
        <w:t xml:space="preserve"> sendes til formanden for </w:t>
      </w:r>
      <w:r>
        <w:rPr>
          <w:lang w:val="da-DK"/>
        </w:rPr>
        <w:t>e</w:t>
      </w:r>
      <w:r w:rsidR="009B25F0">
        <w:rPr>
          <w:lang w:val="da-DK"/>
        </w:rPr>
        <w:t>kspertuddannelseskomiteen. Der vedlægges:</w:t>
      </w:r>
    </w:p>
    <w:p w:rsidR="009B25F0" w:rsidRPr="009B25F0" w:rsidRDefault="009B25F0" w:rsidP="009B25F0">
      <w:pPr>
        <w:pStyle w:val="ListParagraph"/>
        <w:numPr>
          <w:ilvl w:val="0"/>
          <w:numId w:val="1"/>
        </w:numPr>
        <w:spacing w:after="200"/>
        <w:rPr>
          <w:lang w:val="da-DK"/>
        </w:rPr>
      </w:pPr>
      <w:r w:rsidRPr="009B25F0">
        <w:rPr>
          <w:lang w:val="da-DK"/>
        </w:rPr>
        <w:t>CV på max 3 sider</w:t>
      </w:r>
    </w:p>
    <w:p w:rsidR="009B25F0" w:rsidRPr="009B25F0" w:rsidRDefault="009B25F0" w:rsidP="009B25F0">
      <w:pPr>
        <w:pStyle w:val="ListParagraph"/>
        <w:numPr>
          <w:ilvl w:val="0"/>
          <w:numId w:val="1"/>
        </w:numPr>
        <w:spacing w:after="200"/>
        <w:rPr>
          <w:lang w:val="da-DK"/>
        </w:rPr>
      </w:pPr>
      <w:r w:rsidRPr="009B25F0">
        <w:rPr>
          <w:lang w:val="da-DK"/>
        </w:rPr>
        <w:t>Udtalelse fra de</w:t>
      </w:r>
      <w:r>
        <w:rPr>
          <w:lang w:val="da-DK"/>
        </w:rPr>
        <w:t>(n)</w:t>
      </w:r>
      <w:r w:rsidRPr="009B25F0">
        <w:rPr>
          <w:lang w:val="da-DK"/>
        </w:rPr>
        <w:t xml:space="preserve"> afdeling</w:t>
      </w:r>
      <w:r>
        <w:rPr>
          <w:lang w:val="da-DK"/>
        </w:rPr>
        <w:t>(</w:t>
      </w:r>
      <w:r w:rsidRPr="009B25F0">
        <w:rPr>
          <w:lang w:val="da-DK"/>
        </w:rPr>
        <w:t>er</w:t>
      </w:r>
      <w:r>
        <w:rPr>
          <w:lang w:val="da-DK"/>
        </w:rPr>
        <w:t>)</w:t>
      </w:r>
      <w:r w:rsidRPr="009B25F0">
        <w:rPr>
          <w:lang w:val="da-DK"/>
        </w:rPr>
        <w:t xml:space="preserve"> hvor lægen/den kliniske laboratoriegenetiker vil være ansat under ekspertuddannelsen</w:t>
      </w:r>
    </w:p>
    <w:p w:rsidR="009B25F0" w:rsidRPr="009B25F0" w:rsidRDefault="009B25F0" w:rsidP="009B25F0">
      <w:pPr>
        <w:spacing w:after="200"/>
        <w:rPr>
          <w:lang w:val="da-DK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100330</wp:posOffset>
                </wp:positionV>
                <wp:extent cx="6240780" cy="0"/>
                <wp:effectExtent l="0" t="0" r="26670" b="19050"/>
                <wp:wrapNone/>
                <wp:docPr id="1" name="Lige forbindel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07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D02EE5" id="Lige forbindels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7.9pt" to="493.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" strokecolor="black [3213]" strokeweight="1pt">
                <v:stroke joinstyle="miter"/>
              </v:line>
            </w:pict>
          </mc:Fallback>
        </mc:AlternateContent>
      </w:r>
    </w:p>
    <w:p w:rsidR="009B25F0" w:rsidRDefault="009B25F0" w:rsidP="009B25F0">
      <w:pPr>
        <w:spacing w:after="200"/>
        <w:rPr>
          <w:lang w:val="da-DK"/>
        </w:rPr>
      </w:pPr>
      <w:r>
        <w:rPr>
          <w:lang w:val="da-DK"/>
        </w:rPr>
        <w:t>Udfyldes af ekspertuddannelseskomiteen</w:t>
      </w:r>
    </w:p>
    <w:p w:rsidR="009B25F0" w:rsidRDefault="009B25F0" w:rsidP="009B25F0">
      <w:pPr>
        <w:spacing w:after="200"/>
        <w:rPr>
          <w:lang w:val="da-DK"/>
        </w:rPr>
      </w:pPr>
      <w:r>
        <w:rPr>
          <w:lang w:val="da-DK"/>
        </w:rPr>
        <w:t>Vurdering af plan</w:t>
      </w:r>
      <w:r>
        <w:rPr>
          <w:lang w:val="da-DK"/>
        </w:rPr>
        <w:tab/>
      </w:r>
    </w:p>
    <w:p w:rsidR="009B25F0" w:rsidRDefault="009B25F0" w:rsidP="009B25F0">
      <w:pPr>
        <w:spacing w:after="200"/>
        <w:rPr>
          <w:lang w:val="da-DK"/>
        </w:rPr>
      </w:pPr>
      <w:r>
        <w:rPr>
          <w:lang w:val="da-DK"/>
        </w:rPr>
        <w:tab/>
        <w:t>Klinik:</w:t>
      </w:r>
    </w:p>
    <w:p w:rsidR="009B25F0" w:rsidRDefault="009B25F0" w:rsidP="009B25F0">
      <w:pPr>
        <w:spacing w:after="200"/>
        <w:rPr>
          <w:lang w:val="da-DK"/>
        </w:rPr>
      </w:pPr>
      <w:r>
        <w:rPr>
          <w:lang w:val="da-DK"/>
        </w:rPr>
        <w:tab/>
        <w:t>Forskning:</w:t>
      </w:r>
    </w:p>
    <w:p w:rsidR="009B25F0" w:rsidRDefault="009B25F0" w:rsidP="009B25F0">
      <w:pPr>
        <w:spacing w:after="200"/>
        <w:rPr>
          <w:lang w:val="da-DK"/>
        </w:rPr>
      </w:pPr>
      <w:r>
        <w:rPr>
          <w:lang w:val="da-DK"/>
        </w:rPr>
        <w:tab/>
        <w:t>Formidling:</w:t>
      </w:r>
    </w:p>
    <w:p w:rsidR="009B25F0" w:rsidRDefault="000434DA" w:rsidP="009B25F0">
      <w:pPr>
        <w:spacing w:after="200"/>
        <w:rPr>
          <w:lang w:val="da-DK"/>
        </w:rPr>
      </w:pPr>
      <w:r>
        <w:rPr>
          <w:lang w:val="da-DK"/>
        </w:rPr>
        <w:t>Uddannelsesplanen</w:t>
      </w:r>
      <w:r w:rsidR="009B25F0">
        <w:rPr>
          <w:lang w:val="da-DK"/>
        </w:rPr>
        <w:t xml:space="preserve"> er godkendt (dato og navn):</w:t>
      </w:r>
    </w:p>
    <w:p w:rsidR="009B25F0" w:rsidRPr="009B25F0" w:rsidRDefault="009B25F0" w:rsidP="009B25F0">
      <w:pPr>
        <w:spacing w:after="200"/>
        <w:rPr>
          <w:lang w:val="da-DK"/>
        </w:rPr>
      </w:pPr>
      <w:r>
        <w:rPr>
          <w:lang w:val="da-DK"/>
        </w:rPr>
        <w:t xml:space="preserve">Årlig rapport sendes til formanden for </w:t>
      </w:r>
      <w:r w:rsidR="000434DA">
        <w:rPr>
          <w:lang w:val="da-DK"/>
        </w:rPr>
        <w:t>e</w:t>
      </w:r>
      <w:r>
        <w:rPr>
          <w:lang w:val="da-DK"/>
        </w:rPr>
        <w:t>kspertuddannelseskomiteen</w:t>
      </w:r>
      <w:bookmarkStart w:id="0" w:name="_GoBack"/>
      <w:bookmarkEnd w:id="0"/>
    </w:p>
    <w:sectPr w:rsidR="009B25F0" w:rsidRPr="009B25F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61841"/>
    <w:multiLevelType w:val="hybridMultilevel"/>
    <w:tmpl w:val="394A4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5F0"/>
    <w:rsid w:val="000434DA"/>
    <w:rsid w:val="0005694F"/>
    <w:rsid w:val="00990694"/>
    <w:rsid w:val="00990ACE"/>
    <w:rsid w:val="009B25F0"/>
    <w:rsid w:val="00E2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3F5E0"/>
  <w15:chartTrackingRefBased/>
  <w15:docId w15:val="{E2EF9034-CFFA-4CC3-A3DE-9201521D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5F0"/>
  </w:style>
  <w:style w:type="paragraph" w:styleId="Heading1">
    <w:name w:val="heading 1"/>
    <w:basedOn w:val="Normal"/>
    <w:next w:val="Normal"/>
    <w:link w:val="Heading1Char"/>
    <w:uiPriority w:val="9"/>
    <w:qFormat/>
    <w:rsid w:val="009B25F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25F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25F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25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25F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25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25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25F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25F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25F0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25F0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25F0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25F0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25F0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25F0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25F0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25F0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25F0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25F0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9B25F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25F0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25F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B25F0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9B25F0"/>
    <w:rPr>
      <w:b/>
      <w:bCs/>
    </w:rPr>
  </w:style>
  <w:style w:type="character" w:styleId="Emphasis">
    <w:name w:val="Emphasis"/>
    <w:basedOn w:val="DefaultParagraphFont"/>
    <w:uiPriority w:val="20"/>
    <w:qFormat/>
    <w:rsid w:val="009B25F0"/>
    <w:rPr>
      <w:i/>
      <w:iCs/>
    </w:rPr>
  </w:style>
  <w:style w:type="paragraph" w:styleId="NoSpacing">
    <w:name w:val="No Spacing"/>
    <w:uiPriority w:val="1"/>
    <w:qFormat/>
    <w:rsid w:val="009B25F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B25F0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B25F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25F0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25F0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B25F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B25F0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9B25F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B25F0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B25F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25F0"/>
    <w:pPr>
      <w:outlineLvl w:val="9"/>
    </w:pPr>
  </w:style>
  <w:style w:type="table" w:styleId="TableGrid">
    <w:name w:val="Table Grid"/>
    <w:basedOn w:val="TableNormal"/>
    <w:uiPriority w:val="59"/>
    <w:rsid w:val="009B25F0"/>
    <w:pPr>
      <w:spacing w:after="0" w:line="240" w:lineRule="auto"/>
    </w:pPr>
    <w:rPr>
      <w:rFonts w:eastAsiaTheme="minorHAnsi"/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2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Overskrifter</vt:lpstr>
      </vt:variant>
      <vt:variant>
        <vt:i4>1</vt:i4>
      </vt:variant>
    </vt:vector>
  </HeadingPairs>
  <TitlesOfParts>
    <vt:vector size="3" baseType="lpstr">
      <vt:lpstr/>
      <vt:lpstr/>
      <vt:lpstr>Uddannelsesplan for ekspertuddannelse i klinisk genetik</vt:lpstr>
    </vt:vector>
  </TitlesOfParts>
  <Company>Aarhus University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Sunde</dc:creator>
  <cp:keywords/>
  <dc:description/>
  <cp:lastModifiedBy>Lone Sunde</cp:lastModifiedBy>
  <cp:revision>3</cp:revision>
  <dcterms:created xsi:type="dcterms:W3CDTF">2021-04-14T12:28:00Z</dcterms:created>
  <dcterms:modified xsi:type="dcterms:W3CDTF">2021-04-14T12:28:00Z</dcterms:modified>
</cp:coreProperties>
</file>