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Referat af bestyrelsesmøde i DSMG mandag d. 03-06-2019 kl. 13.00-14.00, skype-møde. 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Deltagere: Birgitte Diness, Lone Sunde, Lotte Risom, Inge Søkilde Pedersen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Afbud: Mathilde Lauridsen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Referent: Lotte Risom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Webopdatering v. Trine og Anne Marie –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Hvorfor skal vi vælge en webansvarlig, hvad laver vedkommende og hvordan anvendes bestyrelsesforum?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Ved dette punkt deltager Trine og Anne Marie</w:t>
      </w:r>
    </w:p>
    <w:p w:rsidR="00000000" w:rsidDel="00000000" w:rsidP="00000000" w:rsidRDefault="00000000" w:rsidRPr="00000000" w14:paraId="0000000B">
      <w:pPr>
        <w:ind w:left="72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Trine og Anne Marie redegjorde kort for opgaverne som webansvarlig: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65" w:right="0" w:hanging="360"/>
        <w:jc w:val="left"/>
        <w:rPr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Kontakt til Bergsli.dk v. Keld Erik, der står for sikkerhed, abonnement, login til bestyrelsesforum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65" w:right="0" w:hanging="360"/>
        <w:jc w:val="left"/>
        <w:rPr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Beslutning vedr. opsætning (økonomi)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65" w:right="0" w:hanging="360"/>
        <w:jc w:val="left"/>
        <w:rPr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Kontakt til Jette. Pt. skriver Jette til Trine v. spørgsmål.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65" w:right="0" w:hanging="360"/>
        <w:jc w:val="left"/>
        <w:rPr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Evt. arbejde videre med hjemmesiden - der er stadig plads til forbedringer: eg. hvem er med hvor? og hvad har vi af udvalg?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65" w:right="0" w:hanging="360"/>
        <w:jc w:val="left"/>
        <w:rPr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DSMG facebook v. Jette? Lotte undersøger dette. </w:t>
      </w:r>
    </w:p>
    <w:p w:rsidR="00000000" w:rsidDel="00000000" w:rsidP="00000000" w:rsidRDefault="00000000" w:rsidRPr="00000000" w14:paraId="00000011">
      <w:pPr>
        <w:ind w:left="72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Gennemgang af godkendt referat fra sidste bestyrelsesmøde</w:t>
      </w:r>
    </w:p>
    <w:p w:rsidR="00000000" w:rsidDel="00000000" w:rsidP="00000000" w:rsidRDefault="00000000" w:rsidRPr="00000000" w14:paraId="00000013">
      <w:pPr>
        <w:ind w:left="1304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Dette udskydes til næste møde sammen med dette referat. </w:t>
      </w:r>
    </w:p>
    <w:p w:rsidR="00000000" w:rsidDel="00000000" w:rsidP="00000000" w:rsidRDefault="00000000" w:rsidRPr="00000000" w14:paraId="00000014">
      <w:pPr>
        <w:ind w:left="72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Konstituering</w:t>
      </w:r>
    </w:p>
    <w:p w:rsidR="00000000" w:rsidDel="00000000" w:rsidP="00000000" w:rsidRDefault="00000000" w:rsidRPr="00000000" w14:paraId="00000016">
      <w:pPr>
        <w:ind w:left="72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Husk udpegning af webansvarlig.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Lone Sunde har meldt sig som webansvarlig</w:t>
      </w:r>
    </w:p>
    <w:p w:rsidR="00000000" w:rsidDel="00000000" w:rsidP="00000000" w:rsidRDefault="00000000" w:rsidRPr="00000000" w14:paraId="00000017">
      <w:pPr>
        <w:ind w:left="72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Punkt om sekretærarbejdsopgaver udskydes.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Til næste bestyrelsesmøde d. 20 juni.</w:t>
      </w:r>
    </w:p>
    <w:p w:rsidR="00000000" w:rsidDel="00000000" w:rsidP="00000000" w:rsidRDefault="00000000" w:rsidRPr="00000000" w14:paraId="00000018">
      <w:pPr>
        <w:ind w:left="1304" w:firstLine="0.9999999999999432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Anne Marie opridsede kort opgaver og har efterfølgende sendt mail vedr. dette til alle medlemmer i bestyrelsen.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65" w:right="0" w:hanging="360"/>
        <w:jc w:val="left"/>
        <w:rPr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Tjek af DSMG mail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65" w:right="0" w:hanging="360"/>
        <w:jc w:val="left"/>
        <w:rPr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Indkalde samt referat af bestyrelsesmøder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65" w:right="0" w:hanging="360"/>
        <w:jc w:val="left"/>
        <w:rPr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Indkalde til GF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65" w:right="0" w:hanging="360"/>
        <w:jc w:val="left"/>
        <w:rPr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Ansvaret for medlemmer via LVS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65" w:right="0" w:hanging="360"/>
        <w:jc w:val="left"/>
        <w:rPr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Tjekke LVS hjemmeside for info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65" w:right="0" w:hanging="360"/>
        <w:jc w:val="left"/>
        <w:rPr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Andet - Se mail fra Anne Marie</w:t>
      </w:r>
    </w:p>
    <w:p w:rsidR="00000000" w:rsidDel="00000000" w:rsidP="00000000" w:rsidRDefault="00000000" w:rsidRPr="00000000" w14:paraId="0000001F">
      <w:pPr>
        <w:ind w:left="72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Sjældne området – opgave vi fik med fra GF og glemte</w:t>
      </w:r>
    </w:p>
    <w:p w:rsidR="00000000" w:rsidDel="00000000" w:rsidP="00000000" w:rsidRDefault="00000000" w:rsidRPr="00000000" w14:paraId="00000021">
      <w:pPr>
        <w:ind w:left="1304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Udskydes til næste bestyrelsesmøde, hvos vi kigger på kommissoriet til sjældne sygdomme som burde ligge i bestyrelsesforum på hjemmesiden.  </w:t>
      </w:r>
    </w:p>
    <w:p w:rsidR="00000000" w:rsidDel="00000000" w:rsidP="00000000" w:rsidRDefault="00000000" w:rsidRPr="00000000" w14:paraId="00000022">
      <w:pPr>
        <w:ind w:left="144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30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Tordenskjoldsmødet i efteråret. Lotte kontakter DSB kursuscenter vedr. evt. booking?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Planlægning af næste bestyrelsesmøde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30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Ekstraordinært bestyrelsesmøde vedr. sekretæropgaver d. 20 juni kl 14?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3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Fysisk møde 16/8-19 kl10-14 OUH ?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699" w:top="1699" w:left="1138" w:right="113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Antique Olv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Sekretariat: </w:t>
    </w:r>
  </w:p>
  <w:p w:rsidR="00000000" w:rsidDel="00000000" w:rsidP="00000000" w:rsidRDefault="00000000" w:rsidRPr="00000000" w14:paraId="0000002D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Mathilde Lauridsen, sekretær, DSMG: </w:t>
    </w:r>
    <w:hyperlink r:id="rId1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genetikdsmg@gmail.com</w:t>
      </w:r>
    </w:hyperlink>
    <w:r w:rsidDel="00000000" w:rsidR="00000000" w:rsidRPr="00000000">
      <w:rPr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ntique Olv" w:cs="Antique Olv" w:eastAsia="Antique Olv" w:hAnsi="Antique Olv"/>
        <w:b w:val="0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61035" cy="607695"/>
          <wp:effectExtent b="0" l="0" r="0" t="0"/>
          <wp:docPr descr="dsmg" id="1" name="image1.png"/>
          <a:graphic>
            <a:graphicData uri="http://schemas.openxmlformats.org/drawingml/2006/picture">
              <pic:pic>
                <pic:nvPicPr>
                  <pic:cNvPr descr="dsm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1035" cy="6076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Antique Olv" w:cs="Antique Olv" w:eastAsia="Antique Olv" w:hAnsi="Antique Olv"/>
        <w:b w:val="0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DANSK SELSKAB FOR MEDICINSK GENETIK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1665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3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2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a-D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Arimo" w:cs="Arimo" w:eastAsia="Arimo" w:hAnsi="Arimo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